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D05A" w14:textId="77777777" w:rsidR="004569D3" w:rsidRPr="008D5D0D" w:rsidRDefault="00843BD1" w:rsidP="004569D3">
      <w:pPr>
        <w:pStyle w:val="Csakszveg"/>
        <w:rPr>
          <w:rFonts w:ascii="Times New Roman" w:hAnsi="Times New Roman" w:cs="Times New Roman"/>
          <w:b/>
          <w:sz w:val="32"/>
        </w:rPr>
      </w:pPr>
      <w:r w:rsidRPr="008D5D0D">
        <w:rPr>
          <w:rFonts w:ascii="Times New Roman" w:hAnsi="Times New Roman" w:cs="Times New Roman"/>
          <w:b/>
          <w:sz w:val="36"/>
        </w:rPr>
        <w:t>Tisztelt Ügyfel</w:t>
      </w:r>
      <w:r w:rsidR="00892054">
        <w:rPr>
          <w:rFonts w:ascii="Times New Roman" w:hAnsi="Times New Roman" w:cs="Times New Roman"/>
          <w:b/>
          <w:sz w:val="36"/>
        </w:rPr>
        <w:t>eink</w:t>
      </w:r>
      <w:r w:rsidRPr="008D5D0D">
        <w:rPr>
          <w:rFonts w:ascii="Times New Roman" w:hAnsi="Times New Roman" w:cs="Times New Roman"/>
          <w:b/>
          <w:sz w:val="36"/>
        </w:rPr>
        <w:t xml:space="preserve">! </w:t>
      </w:r>
    </w:p>
    <w:p w14:paraId="0334BE4D" w14:textId="77777777" w:rsidR="004569D3" w:rsidRDefault="004569D3" w:rsidP="004569D3">
      <w:pPr>
        <w:pStyle w:val="Csakszveg"/>
        <w:rPr>
          <w:rFonts w:ascii="Times New Roman" w:hAnsi="Times New Roman" w:cs="Times New Roman"/>
          <w:b/>
          <w:sz w:val="28"/>
        </w:rPr>
      </w:pPr>
    </w:p>
    <w:p w14:paraId="19754CE4" w14:textId="77777777" w:rsidR="00892054" w:rsidRDefault="00892054" w:rsidP="004569D3">
      <w:pPr>
        <w:pStyle w:val="Csakszveg"/>
        <w:rPr>
          <w:rFonts w:ascii="Times New Roman" w:hAnsi="Times New Roman" w:cs="Times New Roman"/>
          <w:b/>
          <w:sz w:val="28"/>
        </w:rPr>
      </w:pPr>
    </w:p>
    <w:p w14:paraId="44139428" w14:textId="7C36B0A9" w:rsidR="004569D3" w:rsidRPr="008D5D0D" w:rsidRDefault="00316CF8" w:rsidP="004569D3">
      <w:pPr>
        <w:pStyle w:val="Csakszveg"/>
        <w:rPr>
          <w:rFonts w:ascii="Times New Roman" w:hAnsi="Times New Roman" w:cs="Times New Roman"/>
          <w:b/>
          <w:sz w:val="24"/>
        </w:rPr>
      </w:pPr>
      <w:r w:rsidRPr="008D5D0D">
        <w:rPr>
          <w:rFonts w:ascii="Times New Roman" w:hAnsi="Times New Roman" w:cs="Times New Roman"/>
          <w:b/>
          <w:sz w:val="24"/>
        </w:rPr>
        <w:t>T</w:t>
      </w:r>
      <w:r w:rsidRPr="008D5D0D">
        <w:rPr>
          <w:rFonts w:ascii="Times New Roman" w:hAnsi="Times New Roman" w:cs="Times New Roman"/>
          <w:b/>
          <w:sz w:val="28"/>
        </w:rPr>
        <w:t>ájékoztatjuk</w:t>
      </w:r>
      <w:r w:rsidR="004569D3" w:rsidRPr="008D5D0D">
        <w:rPr>
          <w:rFonts w:ascii="Times New Roman" w:hAnsi="Times New Roman" w:cs="Times New Roman"/>
          <w:b/>
          <w:sz w:val="28"/>
        </w:rPr>
        <w:t>, hogy 2019. január 15.-től az Invitech ICT Services Kft. megvásárolta a Novotron Informatikai Zrt. távközlési üzletágát</w:t>
      </w:r>
      <w:r w:rsidR="008D5D0D" w:rsidRPr="008D5D0D">
        <w:rPr>
          <w:rFonts w:ascii="Times New Roman" w:hAnsi="Times New Roman" w:cs="Times New Roman"/>
          <w:b/>
          <w:sz w:val="28"/>
        </w:rPr>
        <w:t>.</w:t>
      </w:r>
    </w:p>
    <w:p w14:paraId="3E279E65" w14:textId="77777777" w:rsidR="00843BD1" w:rsidRDefault="00843BD1" w:rsidP="00E3425A">
      <w:pPr>
        <w:pStyle w:val="Csakszveg"/>
        <w:rPr>
          <w:b/>
          <w:sz w:val="28"/>
        </w:rPr>
      </w:pPr>
    </w:p>
    <w:p w14:paraId="10F456B2" w14:textId="77777777" w:rsidR="00843BD1" w:rsidRPr="00F62BED" w:rsidRDefault="00843BD1" w:rsidP="00E3425A">
      <w:pPr>
        <w:pStyle w:val="Csakszveg"/>
        <w:rPr>
          <w:rFonts w:ascii="Times New Roman" w:hAnsi="Times New Roman" w:cs="Times New Roman"/>
          <w:b/>
          <w:sz w:val="28"/>
        </w:rPr>
      </w:pPr>
      <w:r w:rsidRPr="00F62BED">
        <w:rPr>
          <w:rFonts w:ascii="Times New Roman" w:hAnsi="Times New Roman" w:cs="Times New Roman"/>
          <w:b/>
          <w:sz w:val="28"/>
        </w:rPr>
        <w:t xml:space="preserve">Kérjük, hogy közműegyeztetési </w:t>
      </w:r>
      <w:r w:rsidR="00F62BED" w:rsidRPr="00F62BED">
        <w:rPr>
          <w:rFonts w:ascii="Times New Roman" w:hAnsi="Times New Roman" w:cs="Times New Roman"/>
          <w:b/>
          <w:sz w:val="28"/>
        </w:rPr>
        <w:t>ügyekben az alábbiak szerint járjanak el.</w:t>
      </w:r>
      <w:r w:rsidRPr="00F62BED">
        <w:rPr>
          <w:rFonts w:ascii="Times New Roman" w:hAnsi="Times New Roman" w:cs="Times New Roman"/>
          <w:b/>
          <w:sz w:val="28"/>
        </w:rPr>
        <w:t xml:space="preserve"> </w:t>
      </w:r>
    </w:p>
    <w:p w14:paraId="08AEA184" w14:textId="77777777" w:rsidR="00F62BED" w:rsidRDefault="00F62BED" w:rsidP="00E3425A">
      <w:pPr>
        <w:pStyle w:val="Csakszveg"/>
        <w:rPr>
          <w:b/>
          <w:sz w:val="32"/>
        </w:rPr>
      </w:pPr>
    </w:p>
    <w:p w14:paraId="2E76F6EF" w14:textId="77777777" w:rsidR="008D5D0D" w:rsidRDefault="008D5D0D" w:rsidP="00E3425A">
      <w:pPr>
        <w:pStyle w:val="Csakszveg"/>
        <w:rPr>
          <w:b/>
          <w:sz w:val="32"/>
        </w:rPr>
      </w:pPr>
    </w:p>
    <w:p w14:paraId="24EBE839" w14:textId="77777777" w:rsidR="00961780" w:rsidRDefault="00961780" w:rsidP="00E3425A">
      <w:pPr>
        <w:pStyle w:val="Csakszveg"/>
        <w:rPr>
          <w:b/>
          <w:sz w:val="32"/>
        </w:rPr>
      </w:pPr>
    </w:p>
    <w:p w14:paraId="09388B6E" w14:textId="77777777" w:rsidR="00E3425A" w:rsidRPr="00F62BED" w:rsidRDefault="00E3425A" w:rsidP="00E3425A">
      <w:pPr>
        <w:pStyle w:val="Csakszveg"/>
        <w:rPr>
          <w:rFonts w:ascii="Times New Roman" w:hAnsi="Times New Roman" w:cs="Times New Roman"/>
          <w:b/>
          <w:sz w:val="32"/>
        </w:rPr>
      </w:pPr>
      <w:r w:rsidRPr="00F62BED">
        <w:rPr>
          <w:rFonts w:ascii="Times New Roman" w:hAnsi="Times New Roman" w:cs="Times New Roman"/>
          <w:b/>
          <w:sz w:val="32"/>
        </w:rPr>
        <w:t>KÖZMŰEGYEZTETÉS</w:t>
      </w:r>
    </w:p>
    <w:p w14:paraId="5949C1B1" w14:textId="77777777" w:rsidR="00E3425A" w:rsidRPr="00F62BED" w:rsidRDefault="00E3425A" w:rsidP="00E3425A">
      <w:pPr>
        <w:pStyle w:val="Csakszveg"/>
        <w:rPr>
          <w:rFonts w:ascii="Times New Roman" w:hAnsi="Times New Roman" w:cs="Times New Roman"/>
          <w:b/>
        </w:rPr>
      </w:pPr>
    </w:p>
    <w:p w14:paraId="7D988F1F" w14:textId="77777777" w:rsidR="00E3425A" w:rsidRPr="00F62BED" w:rsidRDefault="00E3425A" w:rsidP="00E3425A">
      <w:pPr>
        <w:pStyle w:val="Csakszveg"/>
        <w:jc w:val="both"/>
        <w:rPr>
          <w:rFonts w:ascii="Times New Roman" w:hAnsi="Times New Roman" w:cs="Times New Roman"/>
        </w:rPr>
      </w:pPr>
      <w:r w:rsidRPr="00F62BED">
        <w:rPr>
          <w:rFonts w:ascii="Times New Roman" w:hAnsi="Times New Roman" w:cs="Times New Roman"/>
        </w:rPr>
        <w:t>Tájékoztatjuk a közműegyeztetés folyamatában, 2017.07.01-től életbe lépett változásokról. A közműegyeztetéssel kapcsolatos kérelmeket 2017.07.01-től a Lechner Tudásközponton keresztül kell benyújtani.</w:t>
      </w:r>
    </w:p>
    <w:p w14:paraId="60B780B6" w14:textId="77777777" w:rsidR="00E3425A" w:rsidRPr="00F62BED" w:rsidRDefault="00E3425A" w:rsidP="00E3425A">
      <w:pPr>
        <w:pStyle w:val="Csakszveg"/>
        <w:jc w:val="both"/>
        <w:rPr>
          <w:rFonts w:ascii="Times New Roman" w:hAnsi="Times New Roman" w:cs="Times New Roman"/>
        </w:rPr>
      </w:pPr>
      <w:r w:rsidRPr="00F62BED">
        <w:rPr>
          <w:rFonts w:ascii="Times New Roman" w:hAnsi="Times New Roman" w:cs="Times New Roman"/>
        </w:rPr>
        <w:t xml:space="preserve"> „2017 július 1-jétől megújult e-közmű rendszerrel találkozhatnak a felhasználók az e-epites.hu portálon.</w:t>
      </w:r>
    </w:p>
    <w:p w14:paraId="7AD1A80C" w14:textId="77777777" w:rsidR="00E3425A" w:rsidRPr="00F62BED" w:rsidRDefault="00E3425A" w:rsidP="00E3425A">
      <w:pPr>
        <w:pStyle w:val="Csakszveg"/>
        <w:jc w:val="both"/>
        <w:rPr>
          <w:rFonts w:ascii="Times New Roman" w:hAnsi="Times New Roman" w:cs="Times New Roman"/>
        </w:rPr>
      </w:pPr>
      <w:r w:rsidRPr="00F62BED">
        <w:rPr>
          <w:rFonts w:ascii="Times New Roman" w:hAnsi="Times New Roman" w:cs="Times New Roman"/>
        </w:rPr>
        <w:t>A 324/2013 (VIII. 29.) kormányrendelet kimondja, közműegyeztetést 2017.07.01-től már csak ezen a rendszeren keresztül lehet elindítani, illetve a közművek is már csak ezen a rendszeren keresztül tehetik meg nyilatkozataikat.”</w:t>
      </w:r>
    </w:p>
    <w:p w14:paraId="5828BDB5" w14:textId="77777777" w:rsidR="00E3425A" w:rsidRPr="00F62BED" w:rsidRDefault="00E3425A" w:rsidP="00E3425A">
      <w:pPr>
        <w:jc w:val="both"/>
        <w:rPr>
          <w:rFonts w:ascii="Times New Roman" w:hAnsi="Times New Roman"/>
        </w:rPr>
      </w:pPr>
      <w:r w:rsidRPr="00F62BED">
        <w:rPr>
          <w:rFonts w:ascii="Times New Roman" w:hAnsi="Times New Roman"/>
        </w:rPr>
        <w:t xml:space="preserve"> </w:t>
      </w:r>
    </w:p>
    <w:p w14:paraId="2E02B194" w14:textId="16B9A6A9" w:rsidR="00E3425A" w:rsidRDefault="00E3425A" w:rsidP="00E3425A">
      <w:pPr>
        <w:jc w:val="both"/>
        <w:rPr>
          <w:rFonts w:ascii="Times New Roman" w:hAnsi="Times New Roman"/>
          <w:b/>
          <w:sz w:val="28"/>
        </w:rPr>
      </w:pPr>
      <w:r w:rsidRPr="00F62BED">
        <w:rPr>
          <w:rFonts w:ascii="Times New Roman" w:hAnsi="Times New Roman"/>
          <w:b/>
          <w:sz w:val="28"/>
        </w:rPr>
        <w:t>Közműegyeztetés díja</w:t>
      </w:r>
      <w:r w:rsidR="0035560B">
        <w:rPr>
          <w:rFonts w:ascii="Times New Roman" w:hAnsi="Times New Roman"/>
          <w:b/>
          <w:sz w:val="28"/>
        </w:rPr>
        <w:t xml:space="preserve"> az e-közmű rendszerben</w:t>
      </w:r>
      <w:r w:rsidRPr="00F62BED">
        <w:rPr>
          <w:rFonts w:ascii="Times New Roman" w:hAnsi="Times New Roman"/>
          <w:b/>
          <w:sz w:val="28"/>
        </w:rPr>
        <w:t>: 2018. július 10.-től díjmentes</w:t>
      </w:r>
    </w:p>
    <w:p w14:paraId="6B3B6F48" w14:textId="77777777" w:rsidR="00337E47" w:rsidRPr="00F62BED" w:rsidRDefault="00337E47" w:rsidP="00E3425A">
      <w:pPr>
        <w:jc w:val="both"/>
        <w:rPr>
          <w:rFonts w:ascii="Times New Roman" w:hAnsi="Times New Roman"/>
          <w:b/>
          <w:sz w:val="28"/>
        </w:rPr>
      </w:pPr>
    </w:p>
    <w:p w14:paraId="38635907" w14:textId="77777777" w:rsidR="00E3425A" w:rsidRDefault="00E3425A" w:rsidP="00E3425A">
      <w:pPr>
        <w:rPr>
          <w:rFonts w:ascii="Times New Roman" w:hAnsi="Times New Roman"/>
          <w:b/>
          <w:sz w:val="28"/>
        </w:rPr>
      </w:pPr>
      <w:r w:rsidRPr="00F62BED">
        <w:rPr>
          <w:rFonts w:ascii="Times New Roman" w:hAnsi="Times New Roman"/>
          <w:b/>
          <w:sz w:val="28"/>
        </w:rPr>
        <w:t xml:space="preserve">E-közmű rendszeren kívűli adatszolgáltatás díja: </w:t>
      </w:r>
    </w:p>
    <w:p w14:paraId="565B2859" w14:textId="77777777" w:rsidR="00E3425A" w:rsidRPr="00F62BED" w:rsidRDefault="00E3425A" w:rsidP="00E3425A">
      <w:pPr>
        <w:rPr>
          <w:rFonts w:ascii="Times New Roman" w:hAnsi="Times New Roman"/>
          <w:b/>
        </w:rPr>
      </w:pPr>
      <w:r w:rsidRPr="00F62BED">
        <w:rPr>
          <w:rFonts w:ascii="Times New Roman" w:hAnsi="Times New Roman"/>
          <w:b/>
        </w:rPr>
        <w:t xml:space="preserve">Budapest: </w:t>
      </w:r>
    </w:p>
    <w:p w14:paraId="0227D120" w14:textId="23CFDBAA" w:rsidR="00E3425A" w:rsidRPr="00F62BED" w:rsidRDefault="00E3425A" w:rsidP="00E3425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62BED">
        <w:rPr>
          <w:rFonts w:ascii="Times New Roman" w:hAnsi="Times New Roman" w:cs="Times New Roman"/>
        </w:rPr>
        <w:t xml:space="preserve">egyéni ingatlan közműbekötése (víz, csatorna, gáz, </w:t>
      </w:r>
      <w:r w:rsidR="00AE34C9" w:rsidRPr="00F62BED">
        <w:rPr>
          <w:rFonts w:ascii="Times New Roman" w:hAnsi="Times New Roman" w:cs="Times New Roman"/>
        </w:rPr>
        <w:t>villany</w:t>
      </w:r>
      <w:r w:rsidR="00AE34C9">
        <w:rPr>
          <w:rFonts w:ascii="Times New Roman" w:hAnsi="Times New Roman" w:cs="Times New Roman"/>
        </w:rPr>
        <w:t xml:space="preserve">, </w:t>
      </w:r>
      <w:r w:rsidRPr="00F62BED">
        <w:rPr>
          <w:rFonts w:ascii="Times New Roman" w:hAnsi="Times New Roman" w:cs="Times New Roman"/>
        </w:rPr>
        <w:t>stb.)</w:t>
      </w:r>
      <w:r w:rsidR="00961780">
        <w:rPr>
          <w:rFonts w:ascii="Times New Roman" w:hAnsi="Times New Roman" w:cs="Times New Roman"/>
        </w:rPr>
        <w:t>:</w:t>
      </w:r>
      <w:r w:rsidRPr="00F62BED">
        <w:rPr>
          <w:rFonts w:ascii="Times New Roman" w:hAnsi="Times New Roman" w:cs="Times New Roman"/>
        </w:rPr>
        <w:t xml:space="preserve"> </w:t>
      </w:r>
      <w:r w:rsidR="00337E47">
        <w:rPr>
          <w:rFonts w:ascii="Times New Roman" w:hAnsi="Times New Roman" w:cs="Times New Roman"/>
          <w:b/>
        </w:rPr>
        <w:t>7.940</w:t>
      </w:r>
      <w:r w:rsidRPr="00961780">
        <w:rPr>
          <w:rFonts w:ascii="Times New Roman" w:hAnsi="Times New Roman" w:cs="Times New Roman"/>
          <w:b/>
        </w:rPr>
        <w:t xml:space="preserve"> Ft/db+</w:t>
      </w:r>
      <w:r w:rsidR="00961780" w:rsidRPr="00961780">
        <w:rPr>
          <w:rFonts w:ascii="Times New Roman" w:hAnsi="Times New Roman" w:cs="Times New Roman"/>
          <w:b/>
        </w:rPr>
        <w:t>ÁFA</w:t>
      </w:r>
    </w:p>
    <w:p w14:paraId="4C8E7697" w14:textId="3C39C2F6" w:rsidR="00E3425A" w:rsidRPr="00F62BED" w:rsidRDefault="00E3425A" w:rsidP="00E3425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62BED">
        <w:rPr>
          <w:rFonts w:ascii="Times New Roman" w:hAnsi="Times New Roman" w:cs="Times New Roman"/>
        </w:rPr>
        <w:t>nyomvonalas közművek eset</w:t>
      </w:r>
      <w:r w:rsidR="00961780">
        <w:rPr>
          <w:rFonts w:ascii="Times New Roman" w:hAnsi="Times New Roman" w:cs="Times New Roman"/>
        </w:rPr>
        <w:t>é</w:t>
      </w:r>
      <w:r w:rsidRPr="00F62BED">
        <w:rPr>
          <w:rFonts w:ascii="Times New Roman" w:hAnsi="Times New Roman" w:cs="Times New Roman"/>
        </w:rPr>
        <w:t>ben</w:t>
      </w:r>
      <w:r w:rsidR="00961780">
        <w:rPr>
          <w:rFonts w:ascii="Times New Roman" w:hAnsi="Times New Roman" w:cs="Times New Roman"/>
        </w:rPr>
        <w:t>:</w:t>
      </w:r>
      <w:r w:rsidRPr="00F62BED">
        <w:rPr>
          <w:rFonts w:ascii="Times New Roman" w:hAnsi="Times New Roman" w:cs="Times New Roman"/>
        </w:rPr>
        <w:t xml:space="preserve"> </w:t>
      </w:r>
      <w:r w:rsidR="00337E47">
        <w:rPr>
          <w:rFonts w:ascii="Times New Roman" w:hAnsi="Times New Roman" w:cs="Times New Roman"/>
          <w:b/>
        </w:rPr>
        <w:t>10.120</w:t>
      </w:r>
      <w:r w:rsidRPr="00961780">
        <w:rPr>
          <w:rFonts w:ascii="Times New Roman" w:hAnsi="Times New Roman" w:cs="Times New Roman"/>
          <w:b/>
        </w:rPr>
        <w:t xml:space="preserve"> Ft/óra+</w:t>
      </w:r>
      <w:r w:rsidR="00961780" w:rsidRPr="00961780">
        <w:rPr>
          <w:rFonts w:ascii="Times New Roman" w:hAnsi="Times New Roman" w:cs="Times New Roman"/>
          <w:b/>
        </w:rPr>
        <w:t>ÁFA</w:t>
      </w:r>
      <w:r w:rsidRPr="00961780">
        <w:rPr>
          <w:rFonts w:ascii="Times New Roman" w:hAnsi="Times New Roman" w:cs="Times New Roman"/>
          <w:b/>
        </w:rPr>
        <w:t xml:space="preserve"> (min. fél óra)</w:t>
      </w:r>
    </w:p>
    <w:p w14:paraId="10686104" w14:textId="77777777" w:rsidR="00E3425A" w:rsidRPr="00F62BED" w:rsidRDefault="00E3425A" w:rsidP="00E3425A">
      <w:pPr>
        <w:rPr>
          <w:rFonts w:ascii="Times New Roman" w:hAnsi="Times New Roman"/>
          <w:b/>
        </w:rPr>
      </w:pPr>
      <w:r w:rsidRPr="00F62BED">
        <w:rPr>
          <w:rFonts w:ascii="Times New Roman" w:hAnsi="Times New Roman"/>
          <w:b/>
        </w:rPr>
        <w:t>Budapesten kívűli területek:</w:t>
      </w:r>
    </w:p>
    <w:p w14:paraId="0F5E9EFD" w14:textId="507BFADB" w:rsidR="00E3425A" w:rsidRPr="00F62BED" w:rsidRDefault="00E3425A" w:rsidP="00E3425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F62BED">
        <w:rPr>
          <w:rFonts w:ascii="Times New Roman" w:hAnsi="Times New Roman" w:cs="Times New Roman"/>
        </w:rPr>
        <w:t>egyéni ingatlan közműbekötése (víz, csatorna, gáz, villany stb.)</w:t>
      </w:r>
      <w:r w:rsidR="00961780">
        <w:rPr>
          <w:rFonts w:ascii="Times New Roman" w:hAnsi="Times New Roman" w:cs="Times New Roman"/>
        </w:rPr>
        <w:t>:</w:t>
      </w:r>
      <w:r w:rsidRPr="00F62BED">
        <w:rPr>
          <w:rFonts w:ascii="Times New Roman" w:hAnsi="Times New Roman" w:cs="Times New Roman"/>
        </w:rPr>
        <w:t xml:space="preserve"> </w:t>
      </w:r>
      <w:r w:rsidR="00337E47">
        <w:rPr>
          <w:rFonts w:ascii="Times New Roman" w:hAnsi="Times New Roman" w:cs="Times New Roman"/>
          <w:b/>
        </w:rPr>
        <w:t>4.490</w:t>
      </w:r>
      <w:r w:rsidRPr="00961780">
        <w:rPr>
          <w:rFonts w:ascii="Times New Roman" w:hAnsi="Times New Roman" w:cs="Times New Roman"/>
          <w:b/>
        </w:rPr>
        <w:t xml:space="preserve"> Ft/db+</w:t>
      </w:r>
      <w:r w:rsidR="00961780" w:rsidRPr="00961780">
        <w:rPr>
          <w:rFonts w:ascii="Times New Roman" w:hAnsi="Times New Roman" w:cs="Times New Roman"/>
          <w:b/>
        </w:rPr>
        <w:t>ÁFA</w:t>
      </w:r>
    </w:p>
    <w:p w14:paraId="3C05FCCB" w14:textId="33FD47D6" w:rsidR="00E3425A" w:rsidRDefault="00961780" w:rsidP="00E3425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nyomvonalas közművek</w:t>
      </w:r>
      <w:r w:rsidR="00E3425A" w:rsidRPr="00F62BED">
        <w:rPr>
          <w:rFonts w:ascii="Times New Roman" w:hAnsi="Times New Roman" w:cs="Times New Roman"/>
        </w:rPr>
        <w:t xml:space="preserve"> eset</w:t>
      </w:r>
      <w:r>
        <w:rPr>
          <w:rFonts w:ascii="Times New Roman" w:hAnsi="Times New Roman" w:cs="Times New Roman"/>
        </w:rPr>
        <w:t>é</w:t>
      </w:r>
      <w:r w:rsidR="00E3425A" w:rsidRPr="00F62BED">
        <w:rPr>
          <w:rFonts w:ascii="Times New Roman" w:hAnsi="Times New Roman" w:cs="Times New Roman"/>
        </w:rPr>
        <w:t>ben</w:t>
      </w:r>
      <w:r>
        <w:rPr>
          <w:rFonts w:ascii="Times New Roman" w:hAnsi="Times New Roman" w:cs="Times New Roman"/>
        </w:rPr>
        <w:t>:</w:t>
      </w:r>
      <w:r w:rsidR="00E3425A" w:rsidRPr="00F62BED">
        <w:rPr>
          <w:rFonts w:ascii="Times New Roman" w:hAnsi="Times New Roman" w:cs="Times New Roman"/>
        </w:rPr>
        <w:t xml:space="preserve"> </w:t>
      </w:r>
      <w:r w:rsidR="00337E47">
        <w:rPr>
          <w:rFonts w:ascii="Times New Roman" w:hAnsi="Times New Roman" w:cs="Times New Roman"/>
          <w:b/>
        </w:rPr>
        <w:t>7.020</w:t>
      </w:r>
      <w:r w:rsidR="00E3425A" w:rsidRPr="00961780">
        <w:rPr>
          <w:rFonts w:ascii="Times New Roman" w:hAnsi="Times New Roman" w:cs="Times New Roman"/>
          <w:b/>
        </w:rPr>
        <w:t xml:space="preserve"> Ft/óra+</w:t>
      </w:r>
      <w:r w:rsidR="00B97C71">
        <w:rPr>
          <w:rFonts w:ascii="Times New Roman" w:hAnsi="Times New Roman" w:cs="Times New Roman"/>
          <w:b/>
        </w:rPr>
        <w:t>ÁFA</w:t>
      </w:r>
      <w:r w:rsidR="00E3425A" w:rsidRPr="00961780">
        <w:rPr>
          <w:rFonts w:ascii="Times New Roman" w:hAnsi="Times New Roman" w:cs="Times New Roman"/>
          <w:b/>
        </w:rPr>
        <w:t xml:space="preserve"> (min. 1óra)</w:t>
      </w:r>
    </w:p>
    <w:p w14:paraId="74B5E639" w14:textId="3BE834BB" w:rsidR="004B335E" w:rsidRPr="004B335E" w:rsidRDefault="004B335E" w:rsidP="004B335E">
      <w:pPr>
        <w:rPr>
          <w:rFonts w:ascii="Times New Roman" w:hAnsi="Times New Roman"/>
          <w:b/>
          <w:sz w:val="28"/>
          <w:szCs w:val="24"/>
        </w:rPr>
      </w:pPr>
      <w:r w:rsidRPr="004B335E">
        <w:rPr>
          <w:rFonts w:ascii="Times New Roman" w:hAnsi="Times New Roman"/>
          <w:b/>
          <w:sz w:val="28"/>
          <w:szCs w:val="24"/>
        </w:rPr>
        <w:t>Adatszolgáltatási díjaink visszavonásig érvényesek.</w:t>
      </w:r>
    </w:p>
    <w:p w14:paraId="014E12B2" w14:textId="77777777" w:rsidR="00F62BED" w:rsidRDefault="00F62BED" w:rsidP="00E3425A">
      <w:pPr>
        <w:pStyle w:val="Csakszveg"/>
        <w:rPr>
          <w:rFonts w:ascii="Times New Roman" w:hAnsi="Times New Roman" w:cs="Times New Roman"/>
          <w:b/>
          <w:sz w:val="32"/>
        </w:rPr>
      </w:pPr>
    </w:p>
    <w:p w14:paraId="2B2FDF0D" w14:textId="77777777" w:rsidR="00961780" w:rsidRPr="008D5D0D" w:rsidRDefault="00961780" w:rsidP="00961780">
      <w:pPr>
        <w:rPr>
          <w:rFonts w:ascii="Times New Roman" w:hAnsi="Times New Roman"/>
          <w:b/>
          <w:sz w:val="28"/>
          <w:szCs w:val="26"/>
        </w:rPr>
      </w:pPr>
      <w:r w:rsidRPr="008D5D0D">
        <w:rPr>
          <w:rFonts w:ascii="Times New Roman" w:hAnsi="Times New Roman"/>
          <w:b/>
          <w:sz w:val="28"/>
          <w:szCs w:val="26"/>
        </w:rPr>
        <w:t>Megfizetése az Invitech ICT Services Kft. által kiállitott számla alapján.</w:t>
      </w:r>
    </w:p>
    <w:p w14:paraId="668CCBE4" w14:textId="77777777" w:rsidR="00961780" w:rsidRDefault="00961780" w:rsidP="00961780">
      <w:pPr>
        <w:rPr>
          <w:rFonts w:ascii="Times New Roman" w:hAnsi="Times New Roman"/>
          <w:b/>
          <w:sz w:val="28"/>
        </w:rPr>
      </w:pPr>
    </w:p>
    <w:p w14:paraId="4276CAD3" w14:textId="77777777" w:rsidR="00961780" w:rsidRPr="00F62BED" w:rsidRDefault="00961780" w:rsidP="00961780">
      <w:pPr>
        <w:rPr>
          <w:rFonts w:ascii="Times New Roman" w:hAnsi="Times New Roman"/>
          <w:sz w:val="24"/>
        </w:rPr>
      </w:pPr>
      <w:r w:rsidRPr="00F62BED">
        <w:rPr>
          <w:rFonts w:ascii="Times New Roman" w:hAnsi="Times New Roman"/>
          <w:b/>
          <w:sz w:val="28"/>
        </w:rPr>
        <w:t>Közműegyeztetés elérhetősége</w:t>
      </w:r>
      <w:r w:rsidRPr="00F62BED">
        <w:rPr>
          <w:rFonts w:ascii="Times New Roman" w:hAnsi="Times New Roman"/>
          <w:b/>
          <w:sz w:val="24"/>
        </w:rPr>
        <w:t>:</w:t>
      </w:r>
      <w:r w:rsidRPr="00F62BED">
        <w:rPr>
          <w:rFonts w:ascii="Times New Roman" w:hAnsi="Times New Roman"/>
          <w:sz w:val="24"/>
        </w:rPr>
        <w:t xml:space="preserve"> </w:t>
      </w:r>
      <w:hyperlink r:id="rId11" w:history="1">
        <w:r w:rsidRPr="00F62BED">
          <w:rPr>
            <w:rStyle w:val="Hiperhivatkozs"/>
            <w:rFonts w:ascii="Times New Roman" w:hAnsi="Times New Roman"/>
            <w:sz w:val="24"/>
          </w:rPr>
          <w:t>Invitech_kozmu@invitech.hu</w:t>
        </w:r>
      </w:hyperlink>
    </w:p>
    <w:p w14:paraId="624FCC7A" w14:textId="77777777" w:rsidR="008D5D0D" w:rsidRDefault="008D5D0D">
      <w:pPr>
        <w:rPr>
          <w:rFonts w:ascii="Times New Roman" w:hAnsi="Times New Roman"/>
          <w:sz w:val="20"/>
          <w:szCs w:val="24"/>
        </w:rPr>
      </w:pPr>
    </w:p>
    <w:p w14:paraId="2A645DA1" w14:textId="77777777" w:rsidR="00892054" w:rsidRDefault="00892054">
      <w:pPr>
        <w:rPr>
          <w:rFonts w:ascii="Times New Roman" w:hAnsi="Times New Roman"/>
          <w:sz w:val="20"/>
          <w:szCs w:val="24"/>
        </w:rPr>
      </w:pPr>
    </w:p>
    <w:p w14:paraId="6768C63F" w14:textId="77777777" w:rsidR="004B335E" w:rsidRPr="00892054" w:rsidRDefault="004B335E">
      <w:pPr>
        <w:rPr>
          <w:rFonts w:ascii="Times New Roman" w:hAnsi="Times New Roman"/>
          <w:b/>
          <w:sz w:val="28"/>
          <w:szCs w:val="24"/>
        </w:rPr>
      </w:pPr>
    </w:p>
    <w:sectPr w:rsidR="004B335E" w:rsidRPr="00892054" w:rsidSect="004B335E">
      <w:headerReference w:type="default" r:id="rId12"/>
      <w:footerReference w:type="default" r:id="rId13"/>
      <w:pgSz w:w="11907" w:h="16839" w:code="9"/>
      <w:pgMar w:top="284" w:right="850" w:bottom="993" w:left="144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AB20" w14:textId="77777777" w:rsidR="003358D3" w:rsidRDefault="003358D3" w:rsidP="009E44B7">
      <w:pPr>
        <w:spacing w:after="0" w:line="240" w:lineRule="auto"/>
      </w:pPr>
      <w:r>
        <w:separator/>
      </w:r>
    </w:p>
  </w:endnote>
  <w:endnote w:type="continuationSeparator" w:id="0">
    <w:p w14:paraId="3732774C" w14:textId="77777777" w:rsidR="003358D3" w:rsidRDefault="003358D3" w:rsidP="009E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2DDE" w14:textId="7B1DD982" w:rsidR="009E44B7" w:rsidRPr="009E44B7" w:rsidRDefault="0072368C" w:rsidP="009E44B7">
    <w:pPr>
      <w:pStyle w:val="llb"/>
      <w:jc w:val="center"/>
      <w:rPr>
        <w:rFonts w:ascii="Arial" w:hAnsi="Arial" w:cs="Arial"/>
        <w:color w:val="4A4F55"/>
        <w:sz w:val="16"/>
        <w:szCs w:val="16"/>
        <w:lang w:val="hu-HU"/>
      </w:rPr>
    </w:pPr>
    <w:r>
      <w:rPr>
        <w:rFonts w:ascii="Arial" w:hAnsi="Arial" w:cs="Arial"/>
        <w:b/>
        <w:color w:val="4A4F55"/>
        <w:sz w:val="16"/>
        <w:szCs w:val="16"/>
        <w:lang w:val="hu-HU"/>
      </w:rPr>
      <w:t>Invitech ICT Services Kft</w:t>
    </w:r>
    <w:r w:rsidR="009E44B7" w:rsidRPr="009E44B7">
      <w:rPr>
        <w:rFonts w:ascii="Arial" w:hAnsi="Arial" w:cs="Arial"/>
        <w:b/>
        <w:color w:val="4A4F55"/>
        <w:sz w:val="16"/>
        <w:szCs w:val="16"/>
        <w:lang w:val="hu-HU"/>
      </w:rPr>
      <w:t>.</w:t>
    </w:r>
    <w:r w:rsidR="009E44B7">
      <w:rPr>
        <w:rFonts w:ascii="Arial" w:hAnsi="Arial" w:cs="Arial"/>
        <w:color w:val="4A4F55"/>
        <w:sz w:val="16"/>
        <w:szCs w:val="16"/>
        <w:lang w:val="hu-HU"/>
      </w:rPr>
      <w:t xml:space="preserve"> H-</w:t>
    </w:r>
    <w:r w:rsidR="00337E47">
      <w:rPr>
        <w:rFonts w:ascii="Arial" w:hAnsi="Arial" w:cs="Arial"/>
        <w:color w:val="4A4F55"/>
        <w:sz w:val="16"/>
        <w:szCs w:val="16"/>
        <w:lang w:val="hu-HU"/>
      </w:rPr>
      <w:t>1013 Budapest, Krisztina krt. 39.</w:t>
    </w:r>
    <w:r w:rsidR="003277FA">
      <w:rPr>
        <w:rFonts w:ascii="Arial" w:hAnsi="Arial" w:cs="Arial"/>
        <w:color w:val="4A4F55"/>
        <w:sz w:val="16"/>
        <w:szCs w:val="16"/>
        <w:lang w:val="hu-HU"/>
      </w:rPr>
      <w:t xml:space="preserve"> T: +36 1</w:t>
    </w:r>
    <w:r w:rsidR="00D2552A">
      <w:rPr>
        <w:rFonts w:ascii="Arial" w:hAnsi="Arial" w:cs="Arial"/>
        <w:color w:val="4A4F55"/>
        <w:sz w:val="16"/>
        <w:szCs w:val="16"/>
        <w:lang w:val="hu-HU"/>
      </w:rPr>
      <w:t> 888-3888</w:t>
    </w:r>
    <w:r w:rsidR="009E44B7">
      <w:rPr>
        <w:rFonts w:ascii="Arial" w:hAnsi="Arial" w:cs="Arial"/>
        <w:color w:val="4A4F55"/>
        <w:sz w:val="16"/>
        <w:szCs w:val="16"/>
        <w:lang w:val="hu-HU"/>
      </w:rPr>
      <w:t xml:space="preserve"> www.invitech.hu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5A25" w14:textId="77777777" w:rsidR="003358D3" w:rsidRDefault="003358D3" w:rsidP="009E44B7">
      <w:pPr>
        <w:spacing w:after="0" w:line="240" w:lineRule="auto"/>
      </w:pPr>
      <w:r>
        <w:separator/>
      </w:r>
    </w:p>
  </w:footnote>
  <w:footnote w:type="continuationSeparator" w:id="0">
    <w:p w14:paraId="22AEE427" w14:textId="77777777" w:rsidR="003358D3" w:rsidRDefault="003358D3" w:rsidP="009E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BB3B" w14:textId="77777777" w:rsidR="009E44B7" w:rsidRDefault="009E44B7" w:rsidP="002F3BAB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292187AE" wp14:editId="065EE8C5">
          <wp:simplePos x="0" y="0"/>
          <wp:positionH relativeFrom="column">
            <wp:posOffset>4330700</wp:posOffset>
          </wp:positionH>
          <wp:positionV relativeFrom="page">
            <wp:posOffset>466090</wp:posOffset>
          </wp:positionV>
          <wp:extent cx="1845945" cy="615315"/>
          <wp:effectExtent l="0" t="0" r="8255" b="0"/>
          <wp:wrapTopAndBottom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vitech_solutions_4C_h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7281A"/>
    <w:multiLevelType w:val="hybridMultilevel"/>
    <w:tmpl w:val="5F6AC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C2C28"/>
    <w:multiLevelType w:val="hybridMultilevel"/>
    <w:tmpl w:val="727A3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2750">
    <w:abstractNumId w:val="0"/>
  </w:num>
  <w:num w:numId="2" w16cid:durableId="76226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D3"/>
    <w:rsid w:val="000818CD"/>
    <w:rsid w:val="000A72A2"/>
    <w:rsid w:val="00126EA6"/>
    <w:rsid w:val="00130928"/>
    <w:rsid w:val="00146CAA"/>
    <w:rsid w:val="001D6F9A"/>
    <w:rsid w:val="0023169B"/>
    <w:rsid w:val="00241183"/>
    <w:rsid w:val="00241AD1"/>
    <w:rsid w:val="002F3BAB"/>
    <w:rsid w:val="00316CF8"/>
    <w:rsid w:val="003277FA"/>
    <w:rsid w:val="003358D3"/>
    <w:rsid w:val="00337E47"/>
    <w:rsid w:val="0035560B"/>
    <w:rsid w:val="00393206"/>
    <w:rsid w:val="003C6643"/>
    <w:rsid w:val="003D432A"/>
    <w:rsid w:val="003E15D0"/>
    <w:rsid w:val="00435C2B"/>
    <w:rsid w:val="004569D3"/>
    <w:rsid w:val="004B335E"/>
    <w:rsid w:val="004C5D8A"/>
    <w:rsid w:val="004E73C8"/>
    <w:rsid w:val="005A4B10"/>
    <w:rsid w:val="006B6D70"/>
    <w:rsid w:val="0072368C"/>
    <w:rsid w:val="007B2248"/>
    <w:rsid w:val="007B6F27"/>
    <w:rsid w:val="00843BD1"/>
    <w:rsid w:val="00892054"/>
    <w:rsid w:val="00895ADA"/>
    <w:rsid w:val="008C6160"/>
    <w:rsid w:val="008D5D0D"/>
    <w:rsid w:val="00905DE0"/>
    <w:rsid w:val="00907D24"/>
    <w:rsid w:val="00916890"/>
    <w:rsid w:val="00921992"/>
    <w:rsid w:val="00961780"/>
    <w:rsid w:val="009C10C5"/>
    <w:rsid w:val="009E44B7"/>
    <w:rsid w:val="00A17655"/>
    <w:rsid w:val="00A53A8B"/>
    <w:rsid w:val="00A57BD3"/>
    <w:rsid w:val="00AC2708"/>
    <w:rsid w:val="00AD367D"/>
    <w:rsid w:val="00AE34C9"/>
    <w:rsid w:val="00B521AF"/>
    <w:rsid w:val="00B57956"/>
    <w:rsid w:val="00B97C71"/>
    <w:rsid w:val="00BC01B2"/>
    <w:rsid w:val="00C213B5"/>
    <w:rsid w:val="00C2776A"/>
    <w:rsid w:val="00C348D0"/>
    <w:rsid w:val="00D16E3A"/>
    <w:rsid w:val="00D2552A"/>
    <w:rsid w:val="00D36307"/>
    <w:rsid w:val="00DA7F60"/>
    <w:rsid w:val="00DD7241"/>
    <w:rsid w:val="00DF64A1"/>
    <w:rsid w:val="00E3425A"/>
    <w:rsid w:val="00ED1173"/>
    <w:rsid w:val="00F3653E"/>
    <w:rsid w:val="00F62BED"/>
    <w:rsid w:val="00FF2AFC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1D8662"/>
  <w15:docId w15:val="{DD5E5610-4AD0-4FB7-84C6-67DF667C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58D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">
    <w:name w:val="CÍM"/>
    <w:basedOn w:val="Norml"/>
    <w:link w:val="CMChar"/>
    <w:qFormat/>
    <w:rsid w:val="000818CD"/>
    <w:rPr>
      <w:rFonts w:ascii="Arial Bold" w:eastAsiaTheme="minorHAnsi" w:hAnsi="Arial Bold" w:cstheme="minorBidi"/>
      <w:b/>
      <w:caps/>
      <w:color w:val="4A4F55"/>
      <w:sz w:val="32"/>
    </w:rPr>
  </w:style>
  <w:style w:type="character" w:customStyle="1" w:styleId="CMChar">
    <w:name w:val="CÍM Char"/>
    <w:basedOn w:val="Bekezdsalapbettpusa"/>
    <w:link w:val="CM"/>
    <w:rsid w:val="000818CD"/>
    <w:rPr>
      <w:rFonts w:ascii="Arial Bold" w:hAnsi="Arial Bold"/>
      <w:b/>
      <w:caps/>
      <w:color w:val="4A4F55"/>
      <w:sz w:val="32"/>
    </w:rPr>
  </w:style>
  <w:style w:type="paragraph" w:styleId="lfej">
    <w:name w:val="header"/>
    <w:basedOn w:val="Norml"/>
    <w:link w:val="lfejChar"/>
    <w:uiPriority w:val="99"/>
    <w:unhideWhenUsed/>
    <w:rsid w:val="009E44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9E44B7"/>
  </w:style>
  <w:style w:type="paragraph" w:styleId="llb">
    <w:name w:val="footer"/>
    <w:basedOn w:val="Norml"/>
    <w:link w:val="llbChar"/>
    <w:uiPriority w:val="99"/>
    <w:unhideWhenUsed/>
    <w:rsid w:val="009E44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9E44B7"/>
  </w:style>
  <w:style w:type="paragraph" w:styleId="Buborkszveg">
    <w:name w:val="Balloon Text"/>
    <w:basedOn w:val="Norml"/>
    <w:link w:val="BuborkszvegChar"/>
    <w:uiPriority w:val="99"/>
    <w:semiHidden/>
    <w:unhideWhenUsed/>
    <w:rsid w:val="00A53A8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3A8B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3358D3"/>
    <w:rPr>
      <w:color w:val="0563C1"/>
      <w:u w:val="single"/>
    </w:rPr>
  </w:style>
  <w:style w:type="paragraph" w:styleId="Nincstrkz">
    <w:name w:val="No Spacing"/>
    <w:uiPriority w:val="1"/>
    <w:qFormat/>
    <w:rsid w:val="003358D3"/>
    <w:pPr>
      <w:spacing w:after="0" w:line="240" w:lineRule="auto"/>
    </w:pPr>
    <w:rPr>
      <w:rFonts w:ascii="Calibri" w:eastAsia="Calibri" w:hAnsi="Calibri" w:cs="Times New Roma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E3425A"/>
    <w:pPr>
      <w:spacing w:after="0" w:line="240" w:lineRule="auto"/>
    </w:pPr>
    <w:rPr>
      <w:rFonts w:eastAsiaTheme="minorHAnsi" w:cstheme="minorBidi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3425A"/>
    <w:rPr>
      <w:rFonts w:ascii="Calibri" w:hAnsi="Calibri"/>
      <w:szCs w:val="21"/>
      <w:lang w:val="hu-HU"/>
    </w:rPr>
  </w:style>
  <w:style w:type="paragraph" w:styleId="Listaszerbekezds">
    <w:name w:val="List Paragraph"/>
    <w:basedOn w:val="Norml"/>
    <w:uiPriority w:val="34"/>
    <w:qFormat/>
    <w:rsid w:val="00E3425A"/>
    <w:pPr>
      <w:ind w:left="720"/>
      <w:contextualSpacing/>
    </w:pPr>
    <w:rPr>
      <w:rFonts w:asciiTheme="minorHAnsi" w:eastAsiaTheme="minorHAnsi" w:hAnsiTheme="minorHAnsi" w:cstheme="minorBidi"/>
      <w:lang w:val="hu-HU"/>
    </w:rPr>
  </w:style>
  <w:style w:type="paragraph" w:customStyle="1" w:styleId="Szvegtrzs31">
    <w:name w:val="Szövegtörzs 31"/>
    <w:basedOn w:val="Norml"/>
    <w:rsid w:val="008D5D0D"/>
    <w:pPr>
      <w:spacing w:after="0" w:line="360" w:lineRule="auto"/>
      <w:jc w:val="both"/>
    </w:pPr>
    <w:rPr>
      <w:rFonts w:ascii="Arial" w:eastAsia="Times New Roman" w:hAnsi="Arial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itech_kozmu@invitech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A2B473AD052D94299BF5A47563D3639" ma:contentTypeVersion="7" ma:contentTypeDescription="Új dokumentum létrehozása." ma:contentTypeScope="" ma:versionID="507d0710943fb0d714f505a009fa7127">
  <xsd:schema xmlns:xsd="http://www.w3.org/2001/XMLSchema" xmlns:xs="http://www.w3.org/2001/XMLSchema" xmlns:p="http://schemas.microsoft.com/office/2006/metadata/properties" xmlns:ns2="9b151e42-7398-4bdc-b94f-69352cb4b78e" xmlns:ns3="dd42f780-7cb8-4efc-b555-227f19f9a85c" targetNamespace="http://schemas.microsoft.com/office/2006/metadata/properties" ma:root="true" ma:fieldsID="a8be5b028bf9f07e6fac6d759a152bd5" ns2:_="" ns3:_="">
    <xsd:import namespace="9b151e42-7398-4bdc-b94f-69352cb4b78e"/>
    <xsd:import namespace="dd42f780-7cb8-4efc-b555-227f19f9a8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51e42-7398-4bdc-b94f-69352cb4b7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2f780-7cb8-4efc-b555-227f19f9a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08EDC-AE9B-4356-9DC7-7CEBD4228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01C3F-8524-40D4-BF0E-3828D8005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D2EE30-79E2-4872-848C-51EAFF681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51e42-7398-4bdc-b94f-69352cb4b78e"/>
    <ds:schemaRef ds:uri="dd42f780-7cb8-4efc-b555-227f19f9a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C145A-819F-46C8-BBE6-1CFEDAD5C95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dd42f780-7cb8-4efc-b555-227f19f9a85c"/>
    <ds:schemaRef ds:uri="9b151e42-7398-4bdc-b94f-69352cb4b78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Invitel Zrt.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Krizbai István</dc:creator>
  <cp:lastModifiedBy>Krizbai István</cp:lastModifiedBy>
  <cp:revision>3</cp:revision>
  <cp:lastPrinted>2018-07-10T04:53:00Z</cp:lastPrinted>
  <dcterms:created xsi:type="dcterms:W3CDTF">2023-06-27T10:55:00Z</dcterms:created>
  <dcterms:modified xsi:type="dcterms:W3CDTF">2023-06-27T10:56:00Z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0x010100DA2B473AD052D94299BF5A47563D3639</vt:lpwstr>
  </property>
</Properties>
</file>